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60" w:rsidRPr="00BE4360" w:rsidRDefault="00BE4360" w:rsidP="00BE4360">
      <w:pPr>
        <w:spacing w:after="0" w:line="240" w:lineRule="auto"/>
        <w:ind w:left="9204" w:right="-6" w:firstLine="708"/>
        <w:rPr>
          <w:rFonts w:ascii="Times New Roman" w:hAnsi="Times New Roman" w:cs="Times New Roman"/>
          <w:sz w:val="24"/>
          <w:szCs w:val="24"/>
        </w:rPr>
      </w:pPr>
      <w:r w:rsidRPr="00BE4360">
        <w:rPr>
          <w:rFonts w:ascii="Times New Roman" w:hAnsi="Times New Roman" w:cs="Times New Roman"/>
          <w:sz w:val="24"/>
          <w:szCs w:val="24"/>
        </w:rPr>
        <w:t>П</w:t>
      </w:r>
      <w:r w:rsidR="00E14C4B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BE4360">
        <w:rPr>
          <w:rFonts w:ascii="Times New Roman" w:hAnsi="Times New Roman" w:cs="Times New Roman"/>
          <w:sz w:val="24"/>
          <w:szCs w:val="24"/>
        </w:rPr>
        <w:t>1</w:t>
      </w:r>
    </w:p>
    <w:p w:rsidR="00BE4360" w:rsidRPr="00BE4360" w:rsidRDefault="00BE4360" w:rsidP="00BE4360">
      <w:pPr>
        <w:spacing w:after="0" w:line="240" w:lineRule="auto"/>
        <w:ind w:left="9912" w:right="-6"/>
        <w:rPr>
          <w:rFonts w:ascii="Times New Roman" w:hAnsi="Times New Roman" w:cs="Times New Roman"/>
          <w:sz w:val="24"/>
          <w:szCs w:val="24"/>
        </w:rPr>
      </w:pPr>
      <w:r w:rsidRPr="00BE4360">
        <w:rPr>
          <w:rFonts w:ascii="Times New Roman" w:hAnsi="Times New Roman" w:cs="Times New Roman"/>
          <w:sz w:val="24"/>
          <w:szCs w:val="24"/>
        </w:rPr>
        <w:t>к решению Совета муниципального образования Усть-Лабинский район</w:t>
      </w:r>
    </w:p>
    <w:p w:rsidR="00BE4360" w:rsidRPr="00BE4360" w:rsidRDefault="00850839" w:rsidP="00BE4360">
      <w:pPr>
        <w:spacing w:after="0" w:line="240" w:lineRule="auto"/>
        <w:ind w:left="9210" w:right="-6" w:firstLine="7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 декабря 2023 года № 5 протокол № 60</w:t>
      </w:r>
    </w:p>
    <w:p w:rsidR="00BE4360" w:rsidRPr="00BE4360" w:rsidRDefault="00BE4360" w:rsidP="00BE4360">
      <w:pPr>
        <w:spacing w:after="0" w:line="240" w:lineRule="auto"/>
        <w:ind w:left="5670" w:right="-6"/>
        <w:rPr>
          <w:rFonts w:ascii="Times New Roman" w:hAnsi="Times New Roman" w:cs="Times New Roman"/>
          <w:sz w:val="24"/>
          <w:szCs w:val="24"/>
        </w:rPr>
      </w:pPr>
    </w:p>
    <w:p w:rsidR="00BE4360" w:rsidRPr="00BE4360" w:rsidRDefault="00BE4360" w:rsidP="00BE4360">
      <w:pPr>
        <w:spacing w:after="0" w:line="240" w:lineRule="auto"/>
        <w:ind w:left="9210" w:right="-6" w:firstLine="702"/>
        <w:rPr>
          <w:rFonts w:ascii="Times New Roman" w:hAnsi="Times New Roman" w:cs="Times New Roman"/>
          <w:sz w:val="24"/>
          <w:szCs w:val="24"/>
        </w:rPr>
      </w:pPr>
      <w:r w:rsidRPr="00BE4360">
        <w:rPr>
          <w:rFonts w:ascii="Times New Roman" w:hAnsi="Times New Roman" w:cs="Times New Roman"/>
          <w:sz w:val="24"/>
          <w:szCs w:val="24"/>
        </w:rPr>
        <w:t xml:space="preserve">«ПРИЛОЖЕНИЕ </w:t>
      </w:r>
      <w:bookmarkStart w:id="0" w:name="_GoBack"/>
      <w:bookmarkEnd w:id="0"/>
      <w:r w:rsidRPr="00BE4360">
        <w:rPr>
          <w:rFonts w:ascii="Times New Roman" w:hAnsi="Times New Roman" w:cs="Times New Roman"/>
          <w:sz w:val="24"/>
          <w:szCs w:val="24"/>
        </w:rPr>
        <w:t>1</w:t>
      </w:r>
    </w:p>
    <w:p w:rsidR="00BE4360" w:rsidRPr="00BE4360" w:rsidRDefault="00BE4360" w:rsidP="00BE4360">
      <w:pPr>
        <w:spacing w:after="0" w:line="240" w:lineRule="auto"/>
        <w:ind w:left="9912" w:right="-6"/>
        <w:rPr>
          <w:rFonts w:ascii="Times New Roman" w:hAnsi="Times New Roman" w:cs="Times New Roman"/>
          <w:sz w:val="24"/>
          <w:szCs w:val="24"/>
        </w:rPr>
      </w:pPr>
      <w:r w:rsidRPr="00BE4360">
        <w:rPr>
          <w:rFonts w:ascii="Times New Roman" w:hAnsi="Times New Roman" w:cs="Times New Roman"/>
          <w:sz w:val="24"/>
          <w:szCs w:val="24"/>
        </w:rPr>
        <w:t>к решению Совета муниципального образования Усть-Лабинский район</w:t>
      </w:r>
    </w:p>
    <w:p w:rsidR="00BE4360" w:rsidRPr="00BE4360" w:rsidRDefault="00BE4360" w:rsidP="00BE4360">
      <w:pPr>
        <w:spacing w:after="0" w:line="240" w:lineRule="auto"/>
        <w:ind w:left="9210" w:right="-6" w:firstLine="702"/>
        <w:rPr>
          <w:rFonts w:ascii="Times New Roman" w:hAnsi="Times New Roman" w:cs="Times New Roman"/>
          <w:sz w:val="24"/>
          <w:szCs w:val="24"/>
        </w:rPr>
      </w:pPr>
      <w:r w:rsidRPr="00BE4360">
        <w:rPr>
          <w:rFonts w:ascii="Times New Roman" w:hAnsi="Times New Roman" w:cs="Times New Roman"/>
          <w:sz w:val="24"/>
          <w:szCs w:val="24"/>
        </w:rPr>
        <w:t xml:space="preserve">от </w:t>
      </w:r>
      <w:r w:rsidR="00BE73CC">
        <w:rPr>
          <w:rFonts w:ascii="Times New Roman" w:hAnsi="Times New Roman" w:cs="Times New Roman"/>
          <w:sz w:val="24"/>
          <w:szCs w:val="24"/>
        </w:rPr>
        <w:t>6 апреля</w:t>
      </w:r>
      <w:r w:rsidRPr="00BE4360">
        <w:rPr>
          <w:rFonts w:ascii="Times New Roman" w:hAnsi="Times New Roman" w:cs="Times New Roman"/>
          <w:sz w:val="24"/>
          <w:szCs w:val="24"/>
        </w:rPr>
        <w:t xml:space="preserve"> 201</w:t>
      </w:r>
      <w:r w:rsidR="00BE73CC">
        <w:rPr>
          <w:rFonts w:ascii="Times New Roman" w:hAnsi="Times New Roman" w:cs="Times New Roman"/>
          <w:sz w:val="24"/>
          <w:szCs w:val="24"/>
        </w:rPr>
        <w:t>1</w:t>
      </w:r>
      <w:r w:rsidRPr="00BE436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E73CC">
        <w:rPr>
          <w:rFonts w:ascii="Times New Roman" w:hAnsi="Times New Roman" w:cs="Times New Roman"/>
          <w:sz w:val="24"/>
          <w:szCs w:val="24"/>
        </w:rPr>
        <w:t>4</w:t>
      </w:r>
      <w:r w:rsidR="00850839">
        <w:rPr>
          <w:rFonts w:ascii="Times New Roman" w:hAnsi="Times New Roman" w:cs="Times New Roman"/>
          <w:sz w:val="24"/>
          <w:szCs w:val="24"/>
        </w:rPr>
        <w:t xml:space="preserve"> </w:t>
      </w:r>
      <w:r w:rsidRPr="00BE4360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BE73CC">
        <w:rPr>
          <w:rFonts w:ascii="Times New Roman" w:hAnsi="Times New Roman" w:cs="Times New Roman"/>
          <w:sz w:val="24"/>
          <w:szCs w:val="24"/>
        </w:rPr>
        <w:t>16</w:t>
      </w:r>
    </w:p>
    <w:p w:rsidR="00BE4360" w:rsidRPr="00BE4360" w:rsidRDefault="00BE4360" w:rsidP="00BE4360">
      <w:pPr>
        <w:spacing w:after="0" w:line="240" w:lineRule="auto"/>
        <w:ind w:left="9912" w:right="-6"/>
        <w:rPr>
          <w:rFonts w:ascii="Times New Roman" w:hAnsi="Times New Roman" w:cs="Times New Roman"/>
          <w:sz w:val="24"/>
          <w:szCs w:val="24"/>
        </w:rPr>
      </w:pPr>
      <w:proofErr w:type="gramStart"/>
      <w:r w:rsidRPr="00BE4360">
        <w:rPr>
          <w:rFonts w:ascii="Times New Roman" w:hAnsi="Times New Roman" w:cs="Times New Roman"/>
          <w:sz w:val="24"/>
          <w:szCs w:val="24"/>
        </w:rPr>
        <w:t>(в редакции решения Совета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360">
        <w:rPr>
          <w:rFonts w:ascii="Times New Roman" w:hAnsi="Times New Roman" w:cs="Times New Roman"/>
          <w:sz w:val="24"/>
          <w:szCs w:val="24"/>
        </w:rPr>
        <w:t>Усть-Лабинский район</w:t>
      </w:r>
      <w:proofErr w:type="gramEnd"/>
    </w:p>
    <w:p w:rsidR="00BE4360" w:rsidRPr="00BE4360" w:rsidRDefault="00D17BD4" w:rsidP="00BE4360">
      <w:pPr>
        <w:spacing w:after="0"/>
        <w:ind w:left="9210" w:right="-6" w:firstLine="7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 декабря 2023</w:t>
      </w:r>
      <w:r w:rsidR="00850839">
        <w:rPr>
          <w:rFonts w:ascii="Times New Roman" w:hAnsi="Times New Roman" w:cs="Times New Roman"/>
          <w:sz w:val="24"/>
          <w:szCs w:val="24"/>
        </w:rPr>
        <w:t xml:space="preserve"> года № 5 протокол № 60</w:t>
      </w:r>
      <w:r w:rsidR="00BE4360" w:rsidRPr="00BE4360">
        <w:rPr>
          <w:rFonts w:ascii="Times New Roman" w:hAnsi="Times New Roman" w:cs="Times New Roman"/>
          <w:sz w:val="24"/>
          <w:szCs w:val="24"/>
        </w:rPr>
        <w:t>)</w:t>
      </w:r>
    </w:p>
    <w:p w:rsidR="00395F74" w:rsidRPr="001909AC" w:rsidRDefault="00395F74" w:rsidP="00893B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09AC" w:rsidRPr="001909AC" w:rsidRDefault="001909AC" w:rsidP="00190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AC">
        <w:rPr>
          <w:rFonts w:ascii="Times New Roman" w:hAnsi="Times New Roman" w:cs="Times New Roman"/>
          <w:b/>
          <w:sz w:val="28"/>
          <w:szCs w:val="28"/>
        </w:rPr>
        <w:t>СТРУКТУРА</w:t>
      </w:r>
    </w:p>
    <w:p w:rsidR="004E5433" w:rsidRDefault="001909AC" w:rsidP="001909AC">
      <w:pPr>
        <w:spacing w:after="0" w:line="240" w:lineRule="auto"/>
        <w:jc w:val="center"/>
      </w:pPr>
      <w:r w:rsidRPr="001909AC">
        <w:rPr>
          <w:rFonts w:ascii="Times New Roman" w:hAnsi="Times New Roman" w:cs="Times New Roman"/>
          <w:b/>
          <w:sz w:val="28"/>
          <w:szCs w:val="28"/>
        </w:rPr>
        <w:t xml:space="preserve">финансового </w:t>
      </w:r>
      <w:r w:rsidR="00EC4DB1">
        <w:rPr>
          <w:rFonts w:ascii="Times New Roman" w:hAnsi="Times New Roman" w:cs="Times New Roman"/>
          <w:b/>
          <w:sz w:val="28"/>
          <w:szCs w:val="28"/>
        </w:rPr>
        <w:t>отдела</w:t>
      </w:r>
      <w:r w:rsidRPr="001909AC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Усть-Лабинский район</w:t>
      </w:r>
    </w:p>
    <w:p w:rsidR="004E5433" w:rsidRPr="004E5433" w:rsidRDefault="00464683" w:rsidP="004E54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14.15pt;margin-top:16.8pt;width:558.1pt;height:31.5pt;z-index:251660288;mso-width-relative:margin;mso-height-relative:margin">
            <v:textbox style="mso-next-textbox:#_x0000_s1028">
              <w:txbxContent>
                <w:p w:rsidR="00AA6331" w:rsidRPr="00AA6331" w:rsidRDefault="00AA6331" w:rsidP="004E54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63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главы муниципального образования Усть-Лабинский район, начальник финансового отдела </w:t>
                  </w:r>
                </w:p>
              </w:txbxContent>
            </v:textbox>
          </v:shape>
        </w:pict>
      </w:r>
    </w:p>
    <w:p w:rsidR="004E5433" w:rsidRDefault="00464683" w:rsidP="004E543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522.85pt;margin-top:22.85pt;width:.05pt;height:14.3pt;z-index:251686912" o:connectortype="straight"/>
        </w:pict>
      </w:r>
      <w:r>
        <w:rPr>
          <w:noProof/>
          <w:lang w:eastAsia="ru-RU"/>
        </w:rPr>
        <w:pict>
          <v:shape id="_x0000_s1053" type="#_x0000_t32" style="position:absolute;margin-left:150.15pt;margin-top:22.85pt;width:.05pt;height:14.3pt;z-index:251668480" o:connectortype="straight"/>
        </w:pict>
      </w:r>
      <w:r>
        <w:rPr>
          <w:noProof/>
          <w:lang w:eastAsia="ru-RU"/>
        </w:rPr>
        <w:pict>
          <v:shape id="_x0000_s1055" type="#_x0000_t32" style="position:absolute;margin-left:354.75pt;margin-top:22.85pt;width:.05pt;height:64.3pt;z-index:251670528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73.2pt;margin-top:22.85pt;width:0;height:14.3pt;z-index:251667456" o:connectortype="straight"/>
        </w:pict>
      </w:r>
    </w:p>
    <w:p w:rsidR="004E5433" w:rsidRDefault="00464683" w:rsidP="003516FF">
      <w:pPr>
        <w:tabs>
          <w:tab w:val="left" w:pos="2010"/>
          <w:tab w:val="left" w:pos="5472"/>
          <w:tab w:val="left" w:pos="10425"/>
          <w:tab w:val="left" w:pos="13710"/>
        </w:tabs>
      </w:pPr>
      <w:r>
        <w:rPr>
          <w:noProof/>
          <w:lang w:eastAsia="ru-RU"/>
        </w:rPr>
        <w:pict>
          <v:shape id="_x0000_s1029" type="#_x0000_t202" style="position:absolute;margin-left:182.95pt;margin-top:11.7pt;width:134.45pt;height:23.95pt;z-index:251661312;mso-width-relative:margin;mso-height-relative:margin">
            <v:textbox style="mso-next-textbox:#_x0000_s1029">
              <w:txbxContent>
                <w:p w:rsidR="00AA6331" w:rsidRPr="00821095" w:rsidRDefault="00AA6331" w:rsidP="008210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главный специалист</w:t>
                  </w:r>
                </w:p>
                <w:p w:rsidR="00AA6331" w:rsidRDefault="00AA6331"/>
              </w:txbxContent>
            </v:textbox>
          </v:shape>
        </w:pict>
      </w:r>
      <w:r>
        <w:rPr>
          <w:noProof/>
          <w:lang w:eastAsia="ru-RU"/>
        </w:rPr>
        <w:pict>
          <v:shape id="_x0000_s1075" type="#_x0000_t202" style="position:absolute;margin-left:29.8pt;margin-top:11.7pt;width:135.35pt;height:23.95pt;z-index:251685888;mso-width-relative:margin;mso-height-relative:margin">
            <v:textbox style="mso-next-textbox:#_x0000_s1075">
              <w:txbxContent>
                <w:p w:rsidR="00AA6331" w:rsidRPr="00821095" w:rsidRDefault="00AA6331" w:rsidP="003516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главный специалист</w:t>
                  </w:r>
                </w:p>
                <w:p w:rsidR="00AA6331" w:rsidRDefault="00AA6331" w:rsidP="003516FF"/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375.55pt;margin-top:11.7pt;width:296.6pt;height:40.5pt;z-index:251662336;mso-width-relative:margin;mso-height-relative:margin">
            <v:textbox style="mso-next-textbox:#_x0000_s1030">
              <w:txbxContent>
                <w:p w:rsidR="00AA6331" w:rsidRPr="00821095" w:rsidRDefault="00AA6331" w:rsidP="008210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начальника финансового отдела, заведующий сектором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учета и отчетности </w:t>
                  </w:r>
                  <w:r w:rsidRPr="0082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32" style="position:absolute;margin-left:273.15pt;margin-top:2.2pt;width:.05pt;height:0;z-index:251669504" o:connectortype="straight"/>
        </w:pict>
      </w:r>
      <w:r>
        <w:rPr>
          <w:noProof/>
          <w:lang w:eastAsia="ru-RU"/>
        </w:rPr>
        <w:pict>
          <v:shape id="_x0000_s1073" type="#_x0000_t32" style="position:absolute;margin-left:672.25pt;margin-top:23.5pt;width:25.8pt;height:.05pt;z-index:251684864" o:connectortype="straight"/>
        </w:pict>
      </w:r>
      <w:r>
        <w:rPr>
          <w:noProof/>
          <w:lang w:eastAsia="ru-RU"/>
        </w:rPr>
        <w:pict>
          <v:shape id="_x0000_s1062" type="#_x0000_t32" style="position:absolute;margin-left:697.95pt;margin-top:23.5pt;width:.1pt;height:84.75pt;flip:y;z-index:251676672" o:connectortype="straight"/>
        </w:pict>
      </w:r>
      <w:r w:rsidR="004E5433">
        <w:tab/>
      </w:r>
      <w:r w:rsidR="003516FF">
        <w:tab/>
      </w:r>
      <w:r w:rsidR="006504C2">
        <w:tab/>
      </w:r>
      <w:r w:rsidR="003516FF">
        <w:tab/>
      </w:r>
    </w:p>
    <w:p w:rsidR="004E5433" w:rsidRPr="004E5433" w:rsidRDefault="004E5433" w:rsidP="004E5433"/>
    <w:p w:rsidR="004E5433" w:rsidRPr="004E5433" w:rsidRDefault="00464683" w:rsidP="004E5433">
      <w:r>
        <w:rPr>
          <w:noProof/>
          <w:lang w:eastAsia="ru-RU"/>
        </w:rPr>
        <w:pict>
          <v:shape id="_x0000_s1072" type="#_x0000_t32" style="position:absolute;margin-left:593.4pt;margin-top:10.8pt;width:.05pt;height:20.8pt;z-index:251683840" o:connectortype="straight"/>
        </w:pict>
      </w:r>
      <w:r>
        <w:rPr>
          <w:noProof/>
          <w:lang w:eastAsia="ru-RU"/>
        </w:rPr>
        <w:pict>
          <v:shape id="_x0000_s1071" type="#_x0000_t32" style="position:absolute;margin-left:458.4pt;margin-top:10.8pt;width:.05pt;height:20.8pt;z-index:251682816" o:connectortype="straight"/>
        </w:pict>
      </w:r>
      <w:r>
        <w:rPr>
          <w:noProof/>
          <w:lang w:eastAsia="ru-RU"/>
        </w:rPr>
        <w:pict>
          <v:shape id="_x0000_s1070" type="#_x0000_t32" style="position:absolute;margin-left:293.4pt;margin-top:10.8pt;width:0;height:20.8pt;z-index:251681792" o:connectortype="straight"/>
        </w:pict>
      </w:r>
      <w:r>
        <w:rPr>
          <w:noProof/>
          <w:lang w:eastAsia="ru-RU"/>
        </w:rPr>
        <w:pict>
          <v:shape id="_x0000_s1069" type="#_x0000_t32" style="position:absolute;margin-left:125.4pt;margin-top:10.8pt;width:.05pt;height:20.8pt;z-index:251680768" o:connectortype="straight"/>
        </w:pict>
      </w:r>
      <w:r>
        <w:rPr>
          <w:noProof/>
          <w:lang w:eastAsia="ru-RU"/>
        </w:rPr>
        <w:pict>
          <v:shape id="_x0000_s1056" type="#_x0000_t32" style="position:absolute;margin-left:125.4pt;margin-top:10.8pt;width:468pt;height:0;z-index:251671552" o:connectortype="straight"/>
        </w:pict>
      </w:r>
    </w:p>
    <w:p w:rsidR="004E5433" w:rsidRPr="004E5433" w:rsidRDefault="00464683" w:rsidP="004E5433">
      <w:r>
        <w:rPr>
          <w:noProof/>
          <w:lang w:eastAsia="ru-RU"/>
        </w:rPr>
        <w:pict>
          <v:shape id="_x0000_s1064" type="#_x0000_t202" style="position:absolute;margin-left:38.4pt;margin-top:6.15pt;width:126.75pt;height:35pt;z-index:251677696;mso-width-relative:margin;mso-height-relative:margin">
            <v:textbox>
              <w:txbxContent>
                <w:p w:rsidR="00AA6331" w:rsidRPr="001909AC" w:rsidRDefault="00AA6331" w:rsidP="00EC4D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Сектор бюджетного планирования</w:t>
                  </w:r>
                </w:p>
                <w:p w:rsidR="00AA6331" w:rsidRDefault="00AA6331"/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202" style="position:absolute;margin-left:534.9pt;margin-top:6.15pt;width:120pt;height:35pt;z-index:251678720;mso-width-relative:margin;mso-height-relative:margin">
            <v:textbox>
              <w:txbxContent>
                <w:p w:rsidR="00AA6331" w:rsidRPr="00FE4A1A" w:rsidRDefault="00AA6331" w:rsidP="00EC4D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4A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Сектор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учета и отчетности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392.4pt;margin-top:6.15pt;width:130.5pt;height:35pt;z-index:251666432;mso-width-relative:margin;mso-height-relative:margin">
            <v:textbox>
              <w:txbxContent>
                <w:p w:rsidR="00AA6331" w:rsidRPr="001909AC" w:rsidRDefault="00AA6331" w:rsidP="00EC4D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Сектор</w:t>
                  </w:r>
                  <w:r w:rsidRPr="00190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казначейского контроля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173.4pt;margin-top:6.15pt;width:210.75pt;height:35pt;z-index:251664384;mso-width-relative:margin;mso-height-relative:margin">
            <v:textbox>
              <w:txbxContent>
                <w:p w:rsidR="00AA6331" w:rsidRPr="001909AC" w:rsidRDefault="00AA6331" w:rsidP="00BE43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Сектор отраслевого финансирования и доходов бюджета</w:t>
                  </w:r>
                </w:p>
              </w:txbxContent>
            </v:textbox>
          </v:shape>
        </w:pict>
      </w:r>
    </w:p>
    <w:p w:rsidR="004E5433" w:rsidRPr="004E5433" w:rsidRDefault="00464683" w:rsidP="00FE4A1A">
      <w:pPr>
        <w:tabs>
          <w:tab w:val="left" w:pos="5895"/>
          <w:tab w:val="left" w:pos="9045"/>
          <w:tab w:val="left" w:pos="11880"/>
        </w:tabs>
      </w:pPr>
      <w:r>
        <w:rPr>
          <w:noProof/>
          <w:lang w:eastAsia="ru-RU"/>
        </w:rPr>
        <w:pict>
          <v:shape id="_x0000_s1067" type="#_x0000_t32" style="position:absolute;margin-left:654.9pt;margin-top:6.45pt;width:43.15pt;height:0;flip:x;z-index:251679744" o:connectortype="straight"/>
        </w:pict>
      </w:r>
      <w:r w:rsidR="00FE4A1A">
        <w:tab/>
      </w:r>
      <w:r w:rsidR="00FE4A1A">
        <w:tab/>
      </w:r>
      <w:r w:rsidR="00FE4A1A">
        <w:tab/>
      </w:r>
    </w:p>
    <w:p w:rsidR="000E6838" w:rsidRDefault="003516FF" w:rsidP="003516FF">
      <w:pPr>
        <w:tabs>
          <w:tab w:val="left" w:pos="139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850839" w:rsidRDefault="00850839" w:rsidP="003516FF">
      <w:pPr>
        <w:tabs>
          <w:tab w:val="left" w:pos="139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331" w:rsidRDefault="00AA6331" w:rsidP="003C07DB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295502" w:rsidRDefault="00AA6331" w:rsidP="003C07DB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550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95502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A1744A">
        <w:rPr>
          <w:rFonts w:ascii="Times New Roman" w:hAnsi="Times New Roman" w:cs="Times New Roman"/>
          <w:sz w:val="28"/>
          <w:szCs w:val="28"/>
        </w:rPr>
        <w:t>муниципального</w:t>
      </w:r>
      <w:r w:rsidR="002955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502" w:rsidRDefault="00295502" w:rsidP="003C07DB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Усть-Лабинский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6331">
        <w:rPr>
          <w:rFonts w:ascii="Times New Roman" w:hAnsi="Times New Roman" w:cs="Times New Roman"/>
          <w:sz w:val="28"/>
          <w:szCs w:val="28"/>
        </w:rPr>
        <w:tab/>
      </w:r>
      <w:r w:rsidR="00AA6331">
        <w:rPr>
          <w:rFonts w:ascii="Times New Roman" w:hAnsi="Times New Roman" w:cs="Times New Roman"/>
          <w:sz w:val="28"/>
          <w:szCs w:val="28"/>
        </w:rPr>
        <w:tab/>
        <w:t xml:space="preserve">М.А. </w:t>
      </w:r>
      <w:proofErr w:type="spellStart"/>
      <w:r w:rsidR="00AA6331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</w:p>
    <w:sectPr w:rsidR="00295502" w:rsidSect="00A1744A">
      <w:pgSz w:w="16838" w:h="11906" w:orient="landscape"/>
      <w:pgMar w:top="96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66A" w:rsidRDefault="0075466A" w:rsidP="00D94C78">
      <w:pPr>
        <w:spacing w:after="0" w:line="240" w:lineRule="auto"/>
      </w:pPr>
      <w:r>
        <w:separator/>
      </w:r>
    </w:p>
  </w:endnote>
  <w:endnote w:type="continuationSeparator" w:id="0">
    <w:p w:rsidR="0075466A" w:rsidRDefault="0075466A" w:rsidP="00D9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66A" w:rsidRDefault="0075466A" w:rsidP="00D94C78">
      <w:pPr>
        <w:spacing w:after="0" w:line="240" w:lineRule="auto"/>
      </w:pPr>
      <w:r>
        <w:separator/>
      </w:r>
    </w:p>
  </w:footnote>
  <w:footnote w:type="continuationSeparator" w:id="0">
    <w:p w:rsidR="0075466A" w:rsidRDefault="0075466A" w:rsidP="00D94C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095"/>
    <w:rsid w:val="000027D1"/>
    <w:rsid w:val="00014428"/>
    <w:rsid w:val="00033AFE"/>
    <w:rsid w:val="00033FC3"/>
    <w:rsid w:val="00035E17"/>
    <w:rsid w:val="00040645"/>
    <w:rsid w:val="000554D2"/>
    <w:rsid w:val="000621AC"/>
    <w:rsid w:val="0007225C"/>
    <w:rsid w:val="000748BC"/>
    <w:rsid w:val="00080B3A"/>
    <w:rsid w:val="00081A5A"/>
    <w:rsid w:val="00090BA6"/>
    <w:rsid w:val="000B412C"/>
    <w:rsid w:val="000B653A"/>
    <w:rsid w:val="000B7A4D"/>
    <w:rsid w:val="000C3183"/>
    <w:rsid w:val="000C4814"/>
    <w:rsid w:val="000D2641"/>
    <w:rsid w:val="000E58D1"/>
    <w:rsid w:val="000E6327"/>
    <w:rsid w:val="000E6838"/>
    <w:rsid w:val="000F00A4"/>
    <w:rsid w:val="00121FEE"/>
    <w:rsid w:val="00124933"/>
    <w:rsid w:val="00133D1A"/>
    <w:rsid w:val="00141E1D"/>
    <w:rsid w:val="0014240E"/>
    <w:rsid w:val="00152D60"/>
    <w:rsid w:val="001619D1"/>
    <w:rsid w:val="00162503"/>
    <w:rsid w:val="00167EDD"/>
    <w:rsid w:val="00181EF4"/>
    <w:rsid w:val="00183D6E"/>
    <w:rsid w:val="001909AC"/>
    <w:rsid w:val="00191A8F"/>
    <w:rsid w:val="001A6785"/>
    <w:rsid w:val="001B3D14"/>
    <w:rsid w:val="001C13D8"/>
    <w:rsid w:val="001C2D48"/>
    <w:rsid w:val="001E0B40"/>
    <w:rsid w:val="001F29C8"/>
    <w:rsid w:val="001F38B7"/>
    <w:rsid w:val="001F6882"/>
    <w:rsid w:val="0023786E"/>
    <w:rsid w:val="00247EF4"/>
    <w:rsid w:val="00254602"/>
    <w:rsid w:val="00254C98"/>
    <w:rsid w:val="00255ED5"/>
    <w:rsid w:val="002606E4"/>
    <w:rsid w:val="00272C08"/>
    <w:rsid w:val="00280910"/>
    <w:rsid w:val="00295502"/>
    <w:rsid w:val="002964F1"/>
    <w:rsid w:val="002A65D0"/>
    <w:rsid w:val="002B2582"/>
    <w:rsid w:val="002C1679"/>
    <w:rsid w:val="002C574B"/>
    <w:rsid w:val="002E0070"/>
    <w:rsid w:val="002F0647"/>
    <w:rsid w:val="002F4996"/>
    <w:rsid w:val="002F5EB4"/>
    <w:rsid w:val="002F782D"/>
    <w:rsid w:val="003060A5"/>
    <w:rsid w:val="00313390"/>
    <w:rsid w:val="00322936"/>
    <w:rsid w:val="0032540B"/>
    <w:rsid w:val="00332867"/>
    <w:rsid w:val="00340971"/>
    <w:rsid w:val="0034774A"/>
    <w:rsid w:val="00347A61"/>
    <w:rsid w:val="003508C1"/>
    <w:rsid w:val="00350F29"/>
    <w:rsid w:val="003516FF"/>
    <w:rsid w:val="00356FB5"/>
    <w:rsid w:val="003632F0"/>
    <w:rsid w:val="00373139"/>
    <w:rsid w:val="00373B30"/>
    <w:rsid w:val="00377A2C"/>
    <w:rsid w:val="00390EDF"/>
    <w:rsid w:val="00395F74"/>
    <w:rsid w:val="003A1368"/>
    <w:rsid w:val="003A6AAE"/>
    <w:rsid w:val="003B6B18"/>
    <w:rsid w:val="003C07DB"/>
    <w:rsid w:val="003C6569"/>
    <w:rsid w:val="003D09F8"/>
    <w:rsid w:val="003F2EC6"/>
    <w:rsid w:val="004049EF"/>
    <w:rsid w:val="00410831"/>
    <w:rsid w:val="0043421D"/>
    <w:rsid w:val="00436D9C"/>
    <w:rsid w:val="004379B3"/>
    <w:rsid w:val="00446C17"/>
    <w:rsid w:val="0046372F"/>
    <w:rsid w:val="00464683"/>
    <w:rsid w:val="004724E8"/>
    <w:rsid w:val="00473FAD"/>
    <w:rsid w:val="004742B7"/>
    <w:rsid w:val="00490AA7"/>
    <w:rsid w:val="004A2787"/>
    <w:rsid w:val="004B731B"/>
    <w:rsid w:val="004C6A76"/>
    <w:rsid w:val="004C6AA0"/>
    <w:rsid w:val="004E0F8C"/>
    <w:rsid w:val="004E10FC"/>
    <w:rsid w:val="004E53EA"/>
    <w:rsid w:val="004E5433"/>
    <w:rsid w:val="00500B6F"/>
    <w:rsid w:val="005029E7"/>
    <w:rsid w:val="00515BCD"/>
    <w:rsid w:val="00516E7F"/>
    <w:rsid w:val="005222CB"/>
    <w:rsid w:val="00531955"/>
    <w:rsid w:val="00534721"/>
    <w:rsid w:val="00563F2B"/>
    <w:rsid w:val="00596979"/>
    <w:rsid w:val="005A35CF"/>
    <w:rsid w:val="005B12B1"/>
    <w:rsid w:val="005B1ACB"/>
    <w:rsid w:val="005B29DD"/>
    <w:rsid w:val="005B578A"/>
    <w:rsid w:val="005D1E44"/>
    <w:rsid w:val="005F27C6"/>
    <w:rsid w:val="005F46E5"/>
    <w:rsid w:val="005F675D"/>
    <w:rsid w:val="006043EC"/>
    <w:rsid w:val="00604B3C"/>
    <w:rsid w:val="006109C1"/>
    <w:rsid w:val="006367FD"/>
    <w:rsid w:val="006401F0"/>
    <w:rsid w:val="00642275"/>
    <w:rsid w:val="0064310C"/>
    <w:rsid w:val="0064398C"/>
    <w:rsid w:val="006504C2"/>
    <w:rsid w:val="0066247C"/>
    <w:rsid w:val="00665AF7"/>
    <w:rsid w:val="00676C8A"/>
    <w:rsid w:val="00683095"/>
    <w:rsid w:val="00696229"/>
    <w:rsid w:val="006A3E8E"/>
    <w:rsid w:val="006A7423"/>
    <w:rsid w:val="006C584F"/>
    <w:rsid w:val="006D50EA"/>
    <w:rsid w:val="006F4026"/>
    <w:rsid w:val="00707892"/>
    <w:rsid w:val="007112F9"/>
    <w:rsid w:val="00716154"/>
    <w:rsid w:val="00722F0E"/>
    <w:rsid w:val="00731322"/>
    <w:rsid w:val="007541D5"/>
    <w:rsid w:val="0075466A"/>
    <w:rsid w:val="00756A5E"/>
    <w:rsid w:val="00764635"/>
    <w:rsid w:val="0078611B"/>
    <w:rsid w:val="00791D09"/>
    <w:rsid w:val="007B3427"/>
    <w:rsid w:val="007B699C"/>
    <w:rsid w:val="007C1223"/>
    <w:rsid w:val="007D063D"/>
    <w:rsid w:val="007D12DE"/>
    <w:rsid w:val="007D423B"/>
    <w:rsid w:val="007D6DF7"/>
    <w:rsid w:val="007E4A18"/>
    <w:rsid w:val="007F4EE6"/>
    <w:rsid w:val="007F7151"/>
    <w:rsid w:val="0080272A"/>
    <w:rsid w:val="008121F2"/>
    <w:rsid w:val="00820523"/>
    <w:rsid w:val="00821095"/>
    <w:rsid w:val="00836743"/>
    <w:rsid w:val="008424FB"/>
    <w:rsid w:val="00847F58"/>
    <w:rsid w:val="00850839"/>
    <w:rsid w:val="00851D1E"/>
    <w:rsid w:val="0085476A"/>
    <w:rsid w:val="008848BE"/>
    <w:rsid w:val="0088707D"/>
    <w:rsid w:val="00890ED9"/>
    <w:rsid w:val="00891C75"/>
    <w:rsid w:val="008932DA"/>
    <w:rsid w:val="00893BC1"/>
    <w:rsid w:val="0089642E"/>
    <w:rsid w:val="008A642B"/>
    <w:rsid w:val="008A6B42"/>
    <w:rsid w:val="008B5DA0"/>
    <w:rsid w:val="008B6260"/>
    <w:rsid w:val="008C6405"/>
    <w:rsid w:val="008D34FA"/>
    <w:rsid w:val="008D64BD"/>
    <w:rsid w:val="008E27E8"/>
    <w:rsid w:val="008E314D"/>
    <w:rsid w:val="008E490B"/>
    <w:rsid w:val="008F0DBF"/>
    <w:rsid w:val="008F11C6"/>
    <w:rsid w:val="008F2118"/>
    <w:rsid w:val="008F66B1"/>
    <w:rsid w:val="0090761E"/>
    <w:rsid w:val="00910AB2"/>
    <w:rsid w:val="0092539A"/>
    <w:rsid w:val="00945888"/>
    <w:rsid w:val="0094713A"/>
    <w:rsid w:val="009543FB"/>
    <w:rsid w:val="009604B1"/>
    <w:rsid w:val="00960798"/>
    <w:rsid w:val="009803B9"/>
    <w:rsid w:val="00980556"/>
    <w:rsid w:val="00981414"/>
    <w:rsid w:val="009B78E0"/>
    <w:rsid w:val="009C16E1"/>
    <w:rsid w:val="009E1EEC"/>
    <w:rsid w:val="009E5524"/>
    <w:rsid w:val="00A157FA"/>
    <w:rsid w:val="00A1744A"/>
    <w:rsid w:val="00A272EC"/>
    <w:rsid w:val="00A40501"/>
    <w:rsid w:val="00A42675"/>
    <w:rsid w:val="00A530F2"/>
    <w:rsid w:val="00A5669F"/>
    <w:rsid w:val="00A60488"/>
    <w:rsid w:val="00A746D9"/>
    <w:rsid w:val="00A74F96"/>
    <w:rsid w:val="00A9759F"/>
    <w:rsid w:val="00AA0D00"/>
    <w:rsid w:val="00AA1F6E"/>
    <w:rsid w:val="00AA5506"/>
    <w:rsid w:val="00AA6331"/>
    <w:rsid w:val="00AB12CC"/>
    <w:rsid w:val="00AC2AFD"/>
    <w:rsid w:val="00AD3353"/>
    <w:rsid w:val="00AE3D6D"/>
    <w:rsid w:val="00B0571F"/>
    <w:rsid w:val="00B16E48"/>
    <w:rsid w:val="00B222E7"/>
    <w:rsid w:val="00B237E8"/>
    <w:rsid w:val="00B36859"/>
    <w:rsid w:val="00B4002B"/>
    <w:rsid w:val="00B5115A"/>
    <w:rsid w:val="00B66CCF"/>
    <w:rsid w:val="00B7047B"/>
    <w:rsid w:val="00B72C01"/>
    <w:rsid w:val="00B8696D"/>
    <w:rsid w:val="00BC7982"/>
    <w:rsid w:val="00BD5DE5"/>
    <w:rsid w:val="00BE0C69"/>
    <w:rsid w:val="00BE111C"/>
    <w:rsid w:val="00BE4360"/>
    <w:rsid w:val="00BE73CC"/>
    <w:rsid w:val="00BF0617"/>
    <w:rsid w:val="00BF2B8E"/>
    <w:rsid w:val="00BF5E14"/>
    <w:rsid w:val="00C21819"/>
    <w:rsid w:val="00C25C04"/>
    <w:rsid w:val="00C359FE"/>
    <w:rsid w:val="00C37FF0"/>
    <w:rsid w:val="00C40B96"/>
    <w:rsid w:val="00C4115F"/>
    <w:rsid w:val="00C444F5"/>
    <w:rsid w:val="00C50B8F"/>
    <w:rsid w:val="00C538A8"/>
    <w:rsid w:val="00C767A0"/>
    <w:rsid w:val="00C7727D"/>
    <w:rsid w:val="00C8679C"/>
    <w:rsid w:val="00C97DA6"/>
    <w:rsid w:val="00CC1085"/>
    <w:rsid w:val="00CC3CBC"/>
    <w:rsid w:val="00CC5140"/>
    <w:rsid w:val="00CF00EF"/>
    <w:rsid w:val="00D10562"/>
    <w:rsid w:val="00D17BD4"/>
    <w:rsid w:val="00D31A04"/>
    <w:rsid w:val="00D33E3A"/>
    <w:rsid w:val="00D56CA3"/>
    <w:rsid w:val="00D61510"/>
    <w:rsid w:val="00D70694"/>
    <w:rsid w:val="00D94C78"/>
    <w:rsid w:val="00D9722C"/>
    <w:rsid w:val="00DB618B"/>
    <w:rsid w:val="00DC1DF9"/>
    <w:rsid w:val="00DC30FC"/>
    <w:rsid w:val="00DC6064"/>
    <w:rsid w:val="00DC785E"/>
    <w:rsid w:val="00E07755"/>
    <w:rsid w:val="00E126F4"/>
    <w:rsid w:val="00E14C4B"/>
    <w:rsid w:val="00E324E5"/>
    <w:rsid w:val="00E36738"/>
    <w:rsid w:val="00E45970"/>
    <w:rsid w:val="00E45F48"/>
    <w:rsid w:val="00E47E50"/>
    <w:rsid w:val="00E55AD4"/>
    <w:rsid w:val="00E63A8E"/>
    <w:rsid w:val="00E648B4"/>
    <w:rsid w:val="00E651AC"/>
    <w:rsid w:val="00E756AB"/>
    <w:rsid w:val="00E779CE"/>
    <w:rsid w:val="00E8736C"/>
    <w:rsid w:val="00E87AFC"/>
    <w:rsid w:val="00E9578F"/>
    <w:rsid w:val="00EA15A7"/>
    <w:rsid w:val="00EB5DC0"/>
    <w:rsid w:val="00EC4DB1"/>
    <w:rsid w:val="00EC664A"/>
    <w:rsid w:val="00EC77CC"/>
    <w:rsid w:val="00EE1803"/>
    <w:rsid w:val="00EF4657"/>
    <w:rsid w:val="00F059B2"/>
    <w:rsid w:val="00F150C1"/>
    <w:rsid w:val="00F16B2C"/>
    <w:rsid w:val="00F35EA3"/>
    <w:rsid w:val="00F4419E"/>
    <w:rsid w:val="00F45D1D"/>
    <w:rsid w:val="00F83271"/>
    <w:rsid w:val="00F87450"/>
    <w:rsid w:val="00F918E3"/>
    <w:rsid w:val="00F91CC7"/>
    <w:rsid w:val="00F97D8B"/>
    <w:rsid w:val="00FA7F5E"/>
    <w:rsid w:val="00FB7972"/>
    <w:rsid w:val="00FC7C4A"/>
    <w:rsid w:val="00FE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72"/>
        <o:r id="V:Rule15" type="connector" idref="#_x0000_s1053"/>
        <o:r id="V:Rule16" type="connector" idref="#_x0000_s1070"/>
        <o:r id="V:Rule17" type="connector" idref="#_x0000_s1067"/>
        <o:r id="V:Rule18" type="connector" idref="#_x0000_s1073"/>
        <o:r id="V:Rule19" type="connector" idref="#_x0000_s1062"/>
        <o:r id="V:Rule20" type="connector" idref="#_x0000_s1055"/>
        <o:r id="V:Rule21" type="connector" idref="#_x0000_s1054"/>
        <o:r id="V:Rule22" type="connector" idref="#_x0000_s1069"/>
        <o:r id="V:Rule23" type="connector" idref="#_x0000_s1056"/>
        <o:r id="V:Rule24" type="connector" idref="#_x0000_s1071"/>
        <o:r id="V:Rule25" type="connector" idref="#_x0000_s1076"/>
        <o:r id="V:Rule26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0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9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4C78"/>
  </w:style>
  <w:style w:type="paragraph" w:styleId="a7">
    <w:name w:val="footer"/>
    <w:basedOn w:val="a"/>
    <w:link w:val="a8"/>
    <w:uiPriority w:val="99"/>
    <w:unhideWhenUsed/>
    <w:rsid w:val="00D9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C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CD5B6-A8F8-4859-B500-9976102D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финансовый отдел</dc:creator>
  <cp:keywords/>
  <dc:description/>
  <cp:lastModifiedBy>User</cp:lastModifiedBy>
  <cp:revision>38</cp:revision>
  <cp:lastPrinted>2023-12-14T12:10:00Z</cp:lastPrinted>
  <dcterms:created xsi:type="dcterms:W3CDTF">2012-05-03T05:24:00Z</dcterms:created>
  <dcterms:modified xsi:type="dcterms:W3CDTF">2023-12-21T05:26:00Z</dcterms:modified>
</cp:coreProperties>
</file>